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B770CD" w14:textId="77777777" w:rsidR="009D51B8" w:rsidRDefault="009D51B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6F25FD" w14:textId="77777777" w:rsidR="009D51B8" w:rsidRDefault="00636C4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TRAME.8</w:t>
      </w:r>
    </w:p>
    <w:p w14:paraId="5411399E" w14:textId="77777777" w:rsidR="009D51B8" w:rsidRPr="002D61F7" w:rsidRDefault="00636C4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2D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20-24 giugno 2018</w:t>
      </w:r>
    </w:p>
    <w:p w14:paraId="33DC5304" w14:textId="77777777" w:rsidR="009D51B8" w:rsidRPr="002D61F7" w:rsidRDefault="00636C4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2D61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/>
        </w:rPr>
        <w:t>Il coraggio di ogni giorno</w:t>
      </w:r>
    </w:p>
    <w:p w14:paraId="26699A85" w14:textId="77777777" w:rsidR="009D51B8" w:rsidRPr="002D61F7" w:rsidRDefault="009D51B8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14:paraId="3C59A088" w14:textId="77777777" w:rsidR="009D51B8" w:rsidRPr="002D61F7" w:rsidRDefault="00636C4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it-IT"/>
        </w:rPr>
      </w:pPr>
      <w:r w:rsidRPr="002D61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it-IT"/>
        </w:rPr>
        <w:t>I LIBRI DI TRAME.8</w:t>
      </w:r>
    </w:p>
    <w:p w14:paraId="55704E6E" w14:textId="77777777" w:rsidR="009D51B8" w:rsidRPr="002D61F7" w:rsidRDefault="009D51B8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lang w:val="it-IT"/>
        </w:rPr>
      </w:pPr>
    </w:p>
    <w:p w14:paraId="507DC7AC" w14:textId="77777777" w:rsidR="009D51B8" w:rsidRPr="002D61F7" w:rsidRDefault="00636C4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/>
        </w:rPr>
      </w:pPr>
      <w:bookmarkStart w:id="0" w:name="_gjdgxs" w:colFirst="0" w:colLast="0"/>
      <w:bookmarkEnd w:id="0"/>
      <w:r w:rsidRPr="002D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Rosario </w:t>
      </w:r>
      <w:proofErr w:type="spellStart"/>
      <w:r w:rsidRPr="002D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Aitala</w:t>
      </w:r>
      <w:proofErr w:type="spellEnd"/>
      <w:r w:rsidRPr="002D61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2D61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/>
        </w:rPr>
        <w:t>Il metodo della paura. Terro</w:t>
      </w:r>
      <w:r w:rsidRPr="002D61F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rismi e terroristi</w:t>
      </w:r>
      <w:r w:rsidRPr="002D61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Laterza </w:t>
      </w:r>
    </w:p>
    <w:p w14:paraId="0461F90A" w14:textId="77777777" w:rsidR="009D51B8" w:rsidRPr="002D61F7" w:rsidRDefault="00636C4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/>
        </w:rPr>
      </w:pPr>
      <w:r w:rsidRPr="002D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Vittorio Alberti</w:t>
      </w:r>
      <w:r w:rsidRPr="002D61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2D61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/>
        </w:rPr>
        <w:t>Pane sporco. Combattere la corruzione e la mafia con la cultura</w:t>
      </w:r>
      <w:r w:rsidRPr="002D61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 Rizzoli</w:t>
      </w:r>
    </w:p>
    <w:p w14:paraId="3D9BA928" w14:textId="77777777" w:rsidR="009D51B8" w:rsidRPr="002D61F7" w:rsidRDefault="00636C40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D61F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Federica Angeli</w:t>
      </w:r>
      <w:r w:rsidRPr="002D61F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2D61F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mano disarmata. Cronaca di millesettecento giorni sotto scorta</w:t>
      </w:r>
      <w:r w:rsidRPr="002D61F7">
        <w:rPr>
          <w:rFonts w:ascii="Times New Roman" w:eastAsia="Times New Roman" w:hAnsi="Times New Roman" w:cs="Times New Roman"/>
          <w:sz w:val="24"/>
          <w:szCs w:val="24"/>
          <w:lang w:val="it-IT"/>
        </w:rPr>
        <w:t>, Baldini e Castoldi</w:t>
      </w:r>
    </w:p>
    <w:p w14:paraId="17B54A09" w14:textId="77777777" w:rsidR="009D51B8" w:rsidRPr="002D61F7" w:rsidRDefault="00636C40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D61F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Arcangelo </w:t>
      </w:r>
      <w:proofErr w:type="spellStart"/>
      <w:r w:rsidRPr="002D61F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Badolati</w:t>
      </w:r>
      <w:proofErr w:type="spellEnd"/>
      <w:r w:rsidRPr="002D61F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2D61F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Santisti</w:t>
      </w:r>
      <w:proofErr w:type="spellEnd"/>
      <w:r w:rsidRPr="002D61F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. La 'ndrangheta tra massoneria, chiesa, affari internazionali e stragi</w:t>
      </w:r>
      <w:r w:rsidRPr="002D61F7">
        <w:rPr>
          <w:rFonts w:ascii="Times New Roman" w:eastAsia="Times New Roman" w:hAnsi="Times New Roman" w:cs="Times New Roman"/>
          <w:sz w:val="24"/>
          <w:szCs w:val="24"/>
          <w:lang w:val="it-IT"/>
        </w:rPr>
        <w:t>, Pellegrini Editore</w:t>
      </w:r>
    </w:p>
    <w:p w14:paraId="20E60154" w14:textId="77777777" w:rsidR="009D51B8" w:rsidRPr="002D61F7" w:rsidRDefault="00636C4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2D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Gian Carlo Caselli, Guido Lo Forte</w:t>
      </w:r>
      <w:r w:rsidRPr="002D61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2D61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/>
        </w:rPr>
        <w:t>La verità sul processo Andreotti</w:t>
      </w:r>
      <w:r w:rsidRPr="002D61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 Laterza</w:t>
      </w:r>
    </w:p>
    <w:p w14:paraId="32CDC6FD" w14:textId="77777777" w:rsidR="009D51B8" w:rsidRPr="002D61F7" w:rsidRDefault="00636C4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D61F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Enzo </w:t>
      </w:r>
      <w:proofErr w:type="spellStart"/>
      <w:r w:rsidRPr="002D61F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Ciconte</w:t>
      </w:r>
      <w:proofErr w:type="spellEnd"/>
      <w:r w:rsidRPr="002D61F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2D61F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 grande mattanza. Storia della guerra al brigantaggio</w:t>
      </w:r>
      <w:r w:rsidRPr="002D61F7">
        <w:rPr>
          <w:rFonts w:ascii="Times New Roman" w:eastAsia="Times New Roman" w:hAnsi="Times New Roman" w:cs="Times New Roman"/>
          <w:sz w:val="24"/>
          <w:szCs w:val="24"/>
          <w:lang w:val="it-IT"/>
        </w:rPr>
        <w:t>, Laterza</w:t>
      </w:r>
    </w:p>
    <w:p w14:paraId="1B5798BA" w14:textId="77777777" w:rsidR="009D51B8" w:rsidRPr="002D61F7" w:rsidRDefault="00636C4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2D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Gioacchino </w:t>
      </w:r>
      <w:proofErr w:type="spellStart"/>
      <w:r w:rsidRPr="002D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Criaco</w:t>
      </w:r>
      <w:proofErr w:type="spellEnd"/>
      <w:r w:rsidRPr="002D61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2D61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/>
        </w:rPr>
        <w:t xml:space="preserve">La </w:t>
      </w:r>
      <w:proofErr w:type="spellStart"/>
      <w:r w:rsidRPr="002D61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/>
        </w:rPr>
        <w:t>Maligredi</w:t>
      </w:r>
      <w:proofErr w:type="spellEnd"/>
      <w:r w:rsidRPr="002D61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 Feltrinelli</w:t>
      </w:r>
    </w:p>
    <w:p w14:paraId="0A8ACF9F" w14:textId="77777777" w:rsidR="009D51B8" w:rsidRPr="002D61F7" w:rsidRDefault="00636C4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</w:pPr>
      <w:r w:rsidRPr="002D61F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Nando Dalla Chiesa</w:t>
      </w:r>
      <w:r w:rsidRPr="002D61F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2D61F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Per fortuna faccio il Prof</w:t>
      </w:r>
      <w:r w:rsidRPr="002D61F7">
        <w:rPr>
          <w:rFonts w:ascii="Times New Roman" w:eastAsia="Times New Roman" w:hAnsi="Times New Roman" w:cs="Times New Roman"/>
          <w:sz w:val="24"/>
          <w:szCs w:val="24"/>
          <w:lang w:val="it-IT"/>
        </w:rPr>
        <w:t>., Bompiani</w:t>
      </w:r>
    </w:p>
    <w:p w14:paraId="0A4BB525" w14:textId="77777777" w:rsidR="009D51B8" w:rsidRPr="002D61F7" w:rsidRDefault="00636C40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  <w:r w:rsidRPr="002D61F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Mario De Grazia</w:t>
      </w:r>
      <w:r w:rsidRPr="002D61F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2D61F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 notte della città. Storie di ordinaria collusione e di tre scioglimenti</w:t>
      </w:r>
      <w:r w:rsidRPr="002D61F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Pellegrini Editore </w:t>
      </w:r>
    </w:p>
    <w:p w14:paraId="157110A1" w14:textId="77777777" w:rsidR="009D51B8" w:rsidRPr="002D61F7" w:rsidRDefault="00636C40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D61F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Daniela De Leo</w:t>
      </w:r>
      <w:r w:rsidRPr="002D61F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2D61F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Mafie &amp; urbanistica. Azioni e responsabilità dei pianificatori nei territori contesi alle organizzazioni criminali</w:t>
      </w:r>
      <w:r w:rsidRPr="002D61F7">
        <w:rPr>
          <w:rFonts w:ascii="Times New Roman" w:eastAsia="Times New Roman" w:hAnsi="Times New Roman" w:cs="Times New Roman"/>
          <w:sz w:val="24"/>
          <w:szCs w:val="24"/>
          <w:lang w:val="it-IT"/>
        </w:rPr>
        <w:t>, Franco Angeli</w:t>
      </w:r>
    </w:p>
    <w:p w14:paraId="2D97AF34" w14:textId="77777777" w:rsidR="009D51B8" w:rsidRPr="002D61F7" w:rsidRDefault="00636C4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 w:rsidRPr="002D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Raffaella Fanelli</w:t>
      </w:r>
      <w:r w:rsidRPr="002D61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2D61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/>
        </w:rPr>
        <w:t>La verità del Freddo. La storia. I delitti. I retroscena. L’ultima testimonianza del capo della banda della Magliana</w:t>
      </w:r>
      <w:r w:rsidRPr="002D61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2D61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Chiarelettere</w:t>
      </w:r>
      <w:proofErr w:type="spellEnd"/>
    </w:p>
    <w:p w14:paraId="2F293901" w14:textId="77777777" w:rsidR="009D51B8" w:rsidRPr="002D61F7" w:rsidRDefault="00636C4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2D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Nicola Gratteri e Antonio </w:t>
      </w:r>
      <w:proofErr w:type="spellStart"/>
      <w:r w:rsidRPr="002D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Nicaso</w:t>
      </w:r>
      <w:proofErr w:type="spellEnd"/>
      <w:r w:rsidRPr="002D61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2D61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/>
        </w:rPr>
        <w:t>Fiumi d'oro. Come la 'ndrangheta investe i soldi della cocaina nell'economia legale</w:t>
      </w:r>
      <w:r w:rsidRPr="002D61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 Mondadori</w:t>
      </w:r>
    </w:p>
    <w:p w14:paraId="5B7CB068" w14:textId="77777777" w:rsidR="009D51B8" w:rsidRPr="002D61F7" w:rsidRDefault="00636C40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</w:pPr>
      <w:r w:rsidRPr="002D61F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Stefania Limiti</w:t>
      </w:r>
      <w:r w:rsidRPr="002D61F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2D61F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Poteri occulti</w:t>
      </w:r>
      <w:r w:rsidRPr="002D61F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2D61F7">
        <w:rPr>
          <w:rFonts w:ascii="Times New Roman" w:eastAsia="Times New Roman" w:hAnsi="Times New Roman" w:cs="Times New Roman"/>
          <w:sz w:val="24"/>
          <w:szCs w:val="24"/>
          <w:lang w:val="it-IT"/>
        </w:rPr>
        <w:t>Rubbettino</w:t>
      </w:r>
      <w:proofErr w:type="spellEnd"/>
      <w:r w:rsidRPr="002D61F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598865D7" w14:textId="77777777" w:rsidR="009D51B8" w:rsidRPr="002D61F7" w:rsidRDefault="00636C4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spellStart"/>
      <w:r w:rsidRPr="002D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Ian</w:t>
      </w:r>
      <w:proofErr w:type="spellEnd"/>
      <w:r w:rsidRPr="002D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proofErr w:type="spellStart"/>
      <w:r w:rsidRPr="002D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Manook</w:t>
      </w:r>
      <w:proofErr w:type="spellEnd"/>
      <w:r w:rsidRPr="002D61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2D61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/>
        </w:rPr>
        <w:t>Yeruldelgger</w:t>
      </w:r>
      <w:proofErr w:type="spellEnd"/>
      <w:r w:rsidRPr="002D61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/>
        </w:rPr>
        <w:t>. La morte nomade</w:t>
      </w:r>
      <w:r w:rsidRPr="002D61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proofErr w:type="spellStart"/>
      <w:r w:rsidRPr="002D61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Fazi</w:t>
      </w:r>
      <w:proofErr w:type="spellEnd"/>
      <w:r w:rsidRPr="002D61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Editore</w:t>
      </w:r>
    </w:p>
    <w:p w14:paraId="60B7BDB3" w14:textId="77777777" w:rsidR="009D51B8" w:rsidRPr="002D61F7" w:rsidRDefault="00636C4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2D61F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Lorenzo Marone</w:t>
      </w:r>
      <w:r w:rsidRPr="002D61F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, Un ragazzo normale, </w:t>
      </w:r>
      <w:r w:rsidRPr="002D61F7">
        <w:rPr>
          <w:rFonts w:ascii="Times New Roman" w:eastAsia="Times New Roman" w:hAnsi="Times New Roman" w:cs="Times New Roman"/>
          <w:sz w:val="24"/>
          <w:szCs w:val="24"/>
          <w:lang w:val="it-IT"/>
        </w:rPr>
        <w:t>Feltrinelli</w:t>
      </w:r>
    </w:p>
    <w:p w14:paraId="03F558A5" w14:textId="77777777" w:rsidR="009D51B8" w:rsidRPr="002D61F7" w:rsidRDefault="00636C4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2D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Elia Minari</w:t>
      </w:r>
      <w:r w:rsidRPr="002D61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2D61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/>
        </w:rPr>
        <w:t>Guardare la mafia negli occhi. Le inchieste di un ragazzo che svelano i segreti della 'ndrangheta</w:t>
      </w:r>
      <w:bookmarkStart w:id="1" w:name="_GoBack"/>
      <w:bookmarkEnd w:id="1"/>
      <w:r w:rsidRPr="002D61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/>
        </w:rPr>
        <w:t xml:space="preserve"> al Nord</w:t>
      </w:r>
      <w:r w:rsidRPr="002D61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 Rizzoli</w:t>
      </w:r>
    </w:p>
    <w:p w14:paraId="76565288" w14:textId="77777777" w:rsidR="009D51B8" w:rsidRPr="002D61F7" w:rsidRDefault="00636C40">
      <w:pPr>
        <w:pStyle w:val="Normale1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it-IT"/>
        </w:rPr>
      </w:pPr>
      <w:r w:rsidRPr="002D61F7">
        <w:rPr>
          <w:rFonts w:ascii="Times New Roman" w:eastAsia="Times New Roman" w:hAnsi="Times New Roman" w:cs="Times New Roman"/>
          <w:b/>
          <w:color w:val="1D2129"/>
          <w:sz w:val="24"/>
          <w:szCs w:val="24"/>
          <w:highlight w:val="white"/>
          <w:lang w:val="it-IT"/>
        </w:rPr>
        <w:t xml:space="preserve">Alfredo </w:t>
      </w:r>
      <w:proofErr w:type="spellStart"/>
      <w:r w:rsidRPr="002D61F7">
        <w:rPr>
          <w:rFonts w:ascii="Times New Roman" w:eastAsia="Times New Roman" w:hAnsi="Times New Roman" w:cs="Times New Roman"/>
          <w:b/>
          <w:color w:val="1D2129"/>
          <w:sz w:val="24"/>
          <w:szCs w:val="24"/>
          <w:highlight w:val="white"/>
          <w:lang w:val="it-IT"/>
        </w:rPr>
        <w:t>Sprovieri</w:t>
      </w:r>
      <w:proofErr w:type="spellEnd"/>
      <w:r w:rsidRPr="002D61F7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it-IT"/>
        </w:rPr>
        <w:t>,</w:t>
      </w:r>
      <w:r w:rsidRPr="002D61F7">
        <w:rPr>
          <w:rFonts w:ascii="Times New Roman" w:eastAsia="Times New Roman" w:hAnsi="Times New Roman" w:cs="Times New Roman"/>
          <w:i/>
          <w:color w:val="1D2129"/>
          <w:sz w:val="24"/>
          <w:szCs w:val="24"/>
          <w:highlight w:val="white"/>
          <w:lang w:val="it-IT"/>
        </w:rPr>
        <w:t xml:space="preserve"> </w:t>
      </w:r>
      <w:proofErr w:type="spellStart"/>
      <w:r w:rsidRPr="002D61F7">
        <w:rPr>
          <w:rFonts w:ascii="Times New Roman" w:eastAsia="Times New Roman" w:hAnsi="Times New Roman" w:cs="Times New Roman"/>
          <w:i/>
          <w:color w:val="1D2129"/>
          <w:sz w:val="24"/>
          <w:szCs w:val="24"/>
          <w:highlight w:val="white"/>
          <w:lang w:val="it-IT"/>
        </w:rPr>
        <w:t>Joca</w:t>
      </w:r>
      <w:proofErr w:type="spellEnd"/>
      <w:r w:rsidRPr="002D61F7">
        <w:rPr>
          <w:rFonts w:ascii="Times New Roman" w:eastAsia="Times New Roman" w:hAnsi="Times New Roman" w:cs="Times New Roman"/>
          <w:i/>
          <w:color w:val="1D2129"/>
          <w:sz w:val="24"/>
          <w:szCs w:val="24"/>
          <w:highlight w:val="white"/>
          <w:lang w:val="it-IT"/>
        </w:rPr>
        <w:t xml:space="preserve">, il “Che” dimenticato. La vera storia del ribelle italiano che sfidò il regime dei </w:t>
      </w:r>
      <w:proofErr w:type="spellStart"/>
      <w:r w:rsidRPr="002D61F7">
        <w:rPr>
          <w:rFonts w:ascii="Times New Roman" w:eastAsia="Times New Roman" w:hAnsi="Times New Roman" w:cs="Times New Roman"/>
          <w:i/>
          <w:color w:val="1D2129"/>
          <w:sz w:val="24"/>
          <w:szCs w:val="24"/>
          <w:highlight w:val="white"/>
          <w:lang w:val="it-IT"/>
        </w:rPr>
        <w:t>Gorillas</w:t>
      </w:r>
      <w:proofErr w:type="spellEnd"/>
      <w:r w:rsidRPr="002D61F7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it-IT"/>
        </w:rPr>
        <w:t xml:space="preserve">, </w:t>
      </w:r>
      <w:proofErr w:type="spellStart"/>
      <w:r w:rsidRPr="002D61F7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it-IT"/>
        </w:rPr>
        <w:t>Mimesis</w:t>
      </w:r>
      <w:proofErr w:type="spellEnd"/>
      <w:r w:rsidRPr="002D61F7"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  <w:lang w:val="it-IT"/>
        </w:rPr>
        <w:t xml:space="preserve"> Edizioni</w:t>
      </w:r>
    </w:p>
    <w:p w14:paraId="68A92C22" w14:textId="77777777" w:rsidR="009D51B8" w:rsidRPr="002D61F7" w:rsidRDefault="00636C4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2D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Giovanni </w:t>
      </w:r>
      <w:proofErr w:type="spellStart"/>
      <w:r w:rsidRPr="002D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Tizian</w:t>
      </w:r>
      <w:proofErr w:type="spellEnd"/>
      <w:r w:rsidRPr="002D61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2D61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/>
        </w:rPr>
        <w:t>Rinnega tuo padre</w:t>
      </w:r>
      <w:r w:rsidRPr="002D61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 Laterza</w:t>
      </w:r>
    </w:p>
    <w:p w14:paraId="3D0EF097" w14:textId="77777777" w:rsidR="009D51B8" w:rsidRPr="002D61F7" w:rsidRDefault="00636C4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2D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Fabio </w:t>
      </w:r>
      <w:proofErr w:type="spellStart"/>
      <w:r w:rsidRPr="002D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Truzzolillo</w:t>
      </w:r>
      <w:proofErr w:type="spellEnd"/>
      <w:r w:rsidRPr="002D61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2D61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/>
        </w:rPr>
        <w:t>L’altra metà di Yusuf</w:t>
      </w:r>
      <w:r w:rsidRPr="002D61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 Coccole Books</w:t>
      </w:r>
    </w:p>
    <w:p w14:paraId="01309B57" w14:textId="77777777" w:rsidR="009D51B8" w:rsidRPr="002D61F7" w:rsidRDefault="00636C4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bookmarkStart w:id="2" w:name="_30j0zll" w:colFirst="0" w:colLast="0"/>
      <w:bookmarkEnd w:id="2"/>
      <w:r w:rsidRPr="002D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Ivan </w:t>
      </w:r>
      <w:proofErr w:type="spellStart"/>
      <w:r w:rsidRPr="002D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Vadori</w:t>
      </w:r>
      <w:proofErr w:type="spellEnd"/>
      <w:r w:rsidRPr="002D61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2D61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/>
        </w:rPr>
        <w:t>La voce di Impastato</w:t>
      </w:r>
      <w:r w:rsidRPr="002D61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Nuova Dimensione </w:t>
      </w:r>
    </w:p>
    <w:p w14:paraId="40C3FAD9" w14:textId="77777777" w:rsidR="009D51B8" w:rsidRPr="002D61F7" w:rsidRDefault="00636C40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D61F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Federico Varese</w:t>
      </w:r>
      <w:r w:rsidRPr="002D61F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2D61F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Vita di mafia. Amore, morte e denaro nel cuore del crimine organizzato</w:t>
      </w:r>
      <w:r w:rsidRPr="002D61F7">
        <w:rPr>
          <w:rFonts w:ascii="Times New Roman" w:eastAsia="Times New Roman" w:hAnsi="Times New Roman" w:cs="Times New Roman"/>
          <w:sz w:val="24"/>
          <w:szCs w:val="24"/>
          <w:lang w:val="it-IT"/>
        </w:rPr>
        <w:t>, Einaudi</w:t>
      </w:r>
    </w:p>
    <w:p w14:paraId="397B310C" w14:textId="77777777" w:rsidR="009D51B8" w:rsidRPr="002D61F7" w:rsidRDefault="00636C40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  <w:r w:rsidRPr="002D61F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Francesco Viviano e Alessandra </w:t>
      </w:r>
      <w:proofErr w:type="spellStart"/>
      <w:r w:rsidRPr="002D61F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Ziniti</w:t>
      </w:r>
      <w:proofErr w:type="spellEnd"/>
      <w:r w:rsidRPr="002D61F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2D61F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 lasciamoli soli. Voci dall’inferno della Libia. Quello che l’Italia e L’Europa non vogliono ammettere</w:t>
      </w:r>
      <w:r w:rsidRPr="002D61F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2D61F7">
        <w:rPr>
          <w:rFonts w:ascii="Times New Roman" w:eastAsia="Times New Roman" w:hAnsi="Times New Roman" w:cs="Times New Roman"/>
          <w:sz w:val="24"/>
          <w:szCs w:val="24"/>
          <w:lang w:val="it-IT"/>
        </w:rPr>
        <w:t>Chiarelettere</w:t>
      </w:r>
      <w:proofErr w:type="spellEnd"/>
    </w:p>
    <w:p w14:paraId="461572F9" w14:textId="77777777" w:rsidR="009D51B8" w:rsidRPr="002D61F7" w:rsidRDefault="00636C4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2D6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Simona Zecchi</w:t>
      </w:r>
      <w:r w:rsidRPr="002D61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2D61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/>
        </w:rPr>
        <w:t>La criminalità servente nel Caso Moro</w:t>
      </w:r>
      <w:r w:rsidRPr="002D61F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 La Nave di Teseo</w:t>
      </w:r>
    </w:p>
    <w:p w14:paraId="43BC62FD" w14:textId="6219AA69" w:rsidR="009D51B8" w:rsidRPr="002D61F7" w:rsidRDefault="00636C40" w:rsidP="00F0663B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D61F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Arianna </w:t>
      </w:r>
      <w:proofErr w:type="spellStart"/>
      <w:r w:rsidRPr="002D61F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Zottarel</w:t>
      </w:r>
      <w:proofErr w:type="spellEnd"/>
      <w:r w:rsidRPr="002D61F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2D61F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 mala del Brenta</w:t>
      </w:r>
      <w:r w:rsidRPr="002D61F7">
        <w:rPr>
          <w:rFonts w:ascii="Times New Roman" w:eastAsia="Times New Roman" w:hAnsi="Times New Roman" w:cs="Times New Roman"/>
          <w:sz w:val="24"/>
          <w:szCs w:val="24"/>
          <w:lang w:val="it-IT"/>
        </w:rPr>
        <w:t>, Melampo</w:t>
      </w:r>
    </w:p>
    <w:p w14:paraId="0972A13B" w14:textId="77777777" w:rsidR="00DC28E9" w:rsidRPr="002D61F7" w:rsidRDefault="00DC28E9" w:rsidP="00DC28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D61F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it-IT"/>
        </w:rPr>
        <w:t>Le parole della Costituzione</w:t>
      </w:r>
      <w:r w:rsidRPr="002D61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, Istituto della Enciclopedia Italiana fondata da Giovanni Treccani</w:t>
      </w:r>
    </w:p>
    <w:p w14:paraId="21C5B6D4" w14:textId="77777777" w:rsidR="00DC28E9" w:rsidRPr="002D61F7" w:rsidRDefault="00DC28E9" w:rsidP="00F0663B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val="it-IT"/>
        </w:rPr>
      </w:pPr>
    </w:p>
    <w:sectPr w:rsidR="00DC28E9" w:rsidRPr="002D61F7">
      <w:headerReference w:type="default" r:id="rId6"/>
      <w:pgSz w:w="12240" w:h="15840"/>
      <w:pgMar w:top="1440" w:right="1467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3BF7A" w14:textId="77777777" w:rsidR="00DB5830" w:rsidRDefault="00DB5830">
      <w:pPr>
        <w:spacing w:line="240" w:lineRule="auto"/>
      </w:pPr>
      <w:r>
        <w:separator/>
      </w:r>
    </w:p>
  </w:endnote>
  <w:endnote w:type="continuationSeparator" w:id="0">
    <w:p w14:paraId="76A0AB51" w14:textId="77777777" w:rsidR="00DB5830" w:rsidRDefault="00DB5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8D58B" w14:textId="77777777" w:rsidR="00DB5830" w:rsidRDefault="00DB5830">
      <w:pPr>
        <w:spacing w:line="240" w:lineRule="auto"/>
      </w:pPr>
      <w:r>
        <w:separator/>
      </w:r>
    </w:p>
  </w:footnote>
  <w:footnote w:type="continuationSeparator" w:id="0">
    <w:p w14:paraId="137A9812" w14:textId="77777777" w:rsidR="00DB5830" w:rsidRDefault="00DB58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3DE0" w14:textId="77777777" w:rsidR="009D51B8" w:rsidRDefault="00636C40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noProof/>
        <w:color w:val="000000"/>
        <w:lang w:val="it-IT"/>
      </w:rPr>
      <w:drawing>
        <wp:inline distT="0" distB="0" distL="0" distR="0" wp14:anchorId="73484894" wp14:editId="37155E23">
          <wp:extent cx="1990870" cy="657273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870" cy="6572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98B7A8" w14:textId="77777777" w:rsidR="009D51B8" w:rsidRDefault="009D51B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51B8"/>
    <w:rsid w:val="00192580"/>
    <w:rsid w:val="002D61F7"/>
    <w:rsid w:val="004133CE"/>
    <w:rsid w:val="0060724E"/>
    <w:rsid w:val="00636C40"/>
    <w:rsid w:val="009D51B8"/>
    <w:rsid w:val="00CE096C"/>
    <w:rsid w:val="00DB5830"/>
    <w:rsid w:val="00DC28E9"/>
    <w:rsid w:val="00F0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03AAD"/>
  <w15:docId w15:val="{A8EF75FB-1EA7-4694-BC1B-271DCC5F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contextualSpacing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contextualSpacing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contextualSpacing/>
    </w:pPr>
    <w:rPr>
      <w:color w:val="000000"/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contextualSpacing/>
    </w:pPr>
    <w:rPr>
      <w:color w:val="666666"/>
      <w:sz w:val="30"/>
      <w:szCs w:val="3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C4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C4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133C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3CE"/>
  </w:style>
  <w:style w:type="paragraph" w:styleId="Pidipagina">
    <w:name w:val="footer"/>
    <w:basedOn w:val="Normale"/>
    <w:link w:val="PidipaginaCarattere"/>
    <w:uiPriority w:val="99"/>
    <w:unhideWhenUsed/>
    <w:rsid w:val="004133C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De Grazia</cp:lastModifiedBy>
  <cp:revision>8</cp:revision>
  <dcterms:created xsi:type="dcterms:W3CDTF">2018-06-10T17:23:00Z</dcterms:created>
  <dcterms:modified xsi:type="dcterms:W3CDTF">2018-06-12T10:35:00Z</dcterms:modified>
</cp:coreProperties>
</file>